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浜名湖花博</w:t>
      </w:r>
      <w:r>
        <w:rPr>
          <w:rFonts w:hint="default" w:ascii="ＭＳ ゴシック" w:hAnsi="ＭＳ ゴシック" w:eastAsia="ＭＳ ゴシック"/>
        </w:rPr>
        <w:t>20</w:t>
      </w:r>
      <w:r>
        <w:rPr>
          <w:rFonts w:hint="eastAsia" w:ascii="ＭＳ ゴシック" w:hAnsi="ＭＳ ゴシック" w:eastAsia="ＭＳ ゴシック"/>
        </w:rPr>
        <w:t>2</w:t>
      </w:r>
      <w:r>
        <w:rPr>
          <w:rFonts w:hint="default" w:ascii="ＭＳ ゴシック" w:hAnsi="ＭＳ ゴシック" w:eastAsia="ＭＳ ゴシック"/>
        </w:rPr>
        <w:t>4</w:t>
      </w:r>
      <w:r>
        <w:rPr>
          <w:rFonts w:hint="eastAsia" w:ascii="ＭＳ ゴシック" w:hAnsi="ＭＳ ゴシック" w:eastAsia="ＭＳ ゴシック"/>
        </w:rPr>
        <w:t>マーク等使用承認申請書（販売する商品）</w:t>
      </w:r>
    </w:p>
    <w:p>
      <w:pPr>
        <w:pStyle w:val="0"/>
        <w:jc w:val="right"/>
        <w:rPr>
          <w:rFonts w:hint="default"/>
        </w:rPr>
      </w:pPr>
      <w:r>
        <w:rPr>
          <w:rFonts w:hint="eastAsia"/>
        </w:rPr>
        <w:t>令和　　年　　月　　日</w:t>
      </w:r>
    </w:p>
    <w:p>
      <w:pPr>
        <w:pStyle w:val="0"/>
        <w:rPr>
          <w:rFonts w:hint="default"/>
        </w:rPr>
      </w:pPr>
      <w:r>
        <w:rPr>
          <w:rFonts w:hint="eastAsia"/>
          <w:spacing w:val="0"/>
          <w:w w:val="79"/>
          <w:fitText w:val="3062" w:id="1"/>
        </w:rPr>
        <w:t>浜名湖花博</w:t>
      </w:r>
      <w:r>
        <w:rPr>
          <w:rFonts w:hint="eastAsia"/>
          <w:spacing w:val="0"/>
          <w:w w:val="79"/>
          <w:fitText w:val="3062" w:id="1"/>
        </w:rPr>
        <w:t>20</w:t>
      </w:r>
      <w:r>
        <w:rPr>
          <w:rFonts w:hint="eastAsia"/>
          <w:spacing w:val="0"/>
          <w:w w:val="79"/>
          <w:fitText w:val="3062" w:id="1"/>
        </w:rPr>
        <w:t>周年記念事業実行委員</w:t>
      </w:r>
      <w:r>
        <w:rPr>
          <w:rFonts w:hint="eastAsia"/>
          <w:spacing w:val="15"/>
          <w:w w:val="79"/>
          <w:fitText w:val="3062" w:id="1"/>
        </w:rPr>
        <w:t>会</w:t>
      </w:r>
    </w:p>
    <w:p>
      <w:pPr>
        <w:pStyle w:val="0"/>
        <w:rPr>
          <w:rFonts w:hint="default"/>
        </w:rPr>
      </w:pPr>
      <w:r>
        <w:rPr>
          <w:rFonts w:hint="eastAsia"/>
          <w:spacing w:val="1"/>
          <w:w w:val="92"/>
          <w:fitText w:val="3062" w:id="2"/>
        </w:rPr>
        <w:t>会長　静岡県知事　川勝平太　</w:t>
      </w:r>
      <w:r>
        <w:rPr>
          <w:rFonts w:hint="eastAsia"/>
          <w:spacing w:val="8"/>
          <w:w w:val="92"/>
          <w:fitText w:val="3062" w:id="2"/>
        </w:rPr>
        <w:t>様</w:t>
      </w:r>
    </w:p>
    <w:p>
      <w:pPr>
        <w:pStyle w:val="0"/>
        <w:ind w:firstLine="5409" w:firstLineChars="2650"/>
        <w:rPr>
          <w:rFonts w:hint="default"/>
        </w:rPr>
      </w:pPr>
      <w:r>
        <w:rPr>
          <w:rFonts w:hint="eastAsia"/>
        </w:rPr>
        <w:t>郵便番号</w:t>
      </w:r>
    </w:p>
    <w:p>
      <w:pPr>
        <w:pStyle w:val="0"/>
        <w:ind w:firstLine="5409" w:firstLineChars="2650"/>
        <w:rPr>
          <w:rFonts w:hint="default"/>
        </w:rPr>
      </w:pPr>
      <w:r>
        <w:rPr>
          <w:rFonts w:hint="eastAsia"/>
        </w:rPr>
        <w:t>住所</w:t>
      </w:r>
    </w:p>
    <w:p>
      <w:pPr>
        <w:pStyle w:val="0"/>
        <w:ind w:firstLine="5409" w:firstLineChars="2650"/>
        <w:rPr>
          <w:rFonts w:hint="default"/>
        </w:rPr>
      </w:pPr>
      <w:r>
        <w:rPr>
          <w:rFonts w:hint="eastAsia"/>
        </w:rPr>
        <w:t>商号又は名称</w:t>
      </w:r>
    </w:p>
    <w:p>
      <w:pPr>
        <w:pStyle w:val="0"/>
        <w:ind w:firstLine="5409" w:firstLineChars="2650"/>
        <w:rPr>
          <w:rFonts w:hint="default"/>
        </w:rPr>
      </w:pPr>
      <w:r>
        <w:rPr>
          <w:rFonts w:hint="eastAsia"/>
        </w:rPr>
        <w:t>代表者職氏名　　　　　　　　　　　　　　　　㊞</w:t>
      </w:r>
    </w:p>
    <w:p>
      <w:pPr>
        <w:pStyle w:val="0"/>
        <w:ind w:firstLine="5409" w:firstLineChars="2650"/>
        <w:rPr>
          <w:rFonts w:hint="default"/>
        </w:rPr>
      </w:pPr>
    </w:p>
    <w:p>
      <w:pPr>
        <w:pStyle w:val="15"/>
        <w:jc w:val="both"/>
        <w:rPr>
          <w:rFonts w:hint="default"/>
        </w:rPr>
      </w:pPr>
      <w:r>
        <w:rPr>
          <w:rFonts w:hint="eastAsia"/>
        </w:rPr>
        <w:t>１　浜名湖花博</w:t>
      </w:r>
      <w:r>
        <w:rPr>
          <w:rFonts w:hint="default"/>
        </w:rPr>
        <w:t>20</w:t>
      </w:r>
      <w:r>
        <w:rPr>
          <w:rFonts w:hint="eastAsia"/>
        </w:rPr>
        <w:t>24</w:t>
      </w:r>
      <w:r>
        <w:rPr>
          <w:rFonts w:hint="eastAsia"/>
        </w:rPr>
        <w:t>マーク等を使用したいので、下記のとおり申し込みます。</w:t>
      </w:r>
    </w:p>
    <w:tbl>
      <w:tblPr>
        <w:tblStyle w:val="11"/>
        <w:tblpPr w:leftFromText="142" w:rightFromText="142" w:topFromText="0" w:bottomFromText="0" w:vertAnchor="text" w:horzAnchor="margin" w:tblpXSpec="center" w:tblpY="72"/>
        <w:tblW w:w="9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80"/>
        <w:gridCol w:w="5938"/>
      </w:tblGrid>
      <w:tr>
        <w:trPr>
          <w:trHeight w:val="567" w:hRule="atLeast"/>
        </w:trPr>
        <w:tc>
          <w:tcPr>
            <w:tcW w:w="3780" w:type="dxa"/>
            <w:vAlign w:val="center"/>
          </w:tcPr>
          <w:p>
            <w:pPr>
              <w:pStyle w:val="0"/>
              <w:spacing w:line="240" w:lineRule="atLeast"/>
              <w:rPr>
                <w:rFonts w:hint="default"/>
              </w:rPr>
            </w:pPr>
            <w:r>
              <w:rPr>
                <w:rFonts w:hint="eastAsia"/>
              </w:rPr>
              <w:t>使用するマーク等の種類</w:t>
            </w:r>
          </w:p>
          <w:p>
            <w:pPr>
              <w:pStyle w:val="0"/>
              <w:spacing w:line="240" w:lineRule="atLeast"/>
              <w:rPr>
                <w:rFonts w:hint="default"/>
                <w:sz w:val="20"/>
              </w:rPr>
            </w:pPr>
            <w:r>
              <w:rPr>
                <w:rFonts w:hint="eastAsia"/>
                <w:sz w:val="20"/>
              </w:rPr>
              <w:t>※該当するものに○をつけてください</w:t>
            </w:r>
          </w:p>
        </w:tc>
        <w:tc>
          <w:tcPr>
            <w:tcW w:w="5938" w:type="dxa"/>
            <w:vAlign w:val="center"/>
          </w:tcPr>
          <w:p>
            <w:pPr>
              <w:pStyle w:val="0"/>
              <w:spacing w:line="360" w:lineRule="exact"/>
              <w:jc w:val="center"/>
              <w:rPr>
                <w:rFonts w:hint="default"/>
              </w:rPr>
            </w:pPr>
            <w:r>
              <w:rPr>
                <w:rFonts w:hint="eastAsia"/>
              </w:rPr>
              <w:t>シンボルマーク・　ロゴタイプ　・　</w:t>
            </w:r>
            <w:r>
              <w:rPr>
                <w:rFonts w:hint="eastAsia"/>
              </w:rPr>
              <w:t>PR</w:t>
            </w:r>
            <w:r>
              <w:rPr>
                <w:rFonts w:hint="eastAsia"/>
              </w:rPr>
              <w:t>キャラクター</w:t>
            </w:r>
          </w:p>
        </w:tc>
      </w:tr>
      <w:tr>
        <w:trPr>
          <w:trHeight w:val="567" w:hRule="atLeast"/>
        </w:trPr>
        <w:tc>
          <w:tcPr>
            <w:tcW w:w="3780" w:type="dxa"/>
            <w:vAlign w:val="center"/>
          </w:tcPr>
          <w:p>
            <w:pPr>
              <w:pStyle w:val="0"/>
              <w:rPr>
                <w:rFonts w:hint="eastAsia"/>
              </w:rPr>
            </w:pPr>
            <w:r>
              <w:rPr>
                <w:rFonts w:hint="eastAsia"/>
              </w:rPr>
              <w:t>使用するイラスト</w:t>
            </w:r>
          </w:p>
        </w:tc>
        <w:tc>
          <w:tcPr>
            <w:tcW w:w="5938" w:type="dxa"/>
            <w:vAlign w:val="center"/>
          </w:tcPr>
          <w:p>
            <w:pPr>
              <w:pStyle w:val="0"/>
              <w:rPr>
                <w:rFonts w:hint="eastAsia"/>
              </w:rPr>
            </w:pPr>
            <w:r>
              <w:rPr>
                <w:rFonts w:hint="eastAsia"/>
              </w:rPr>
              <w:t>イラストナンバー【　　　　　　　　　　　　　　　　　　　】</w:t>
            </w:r>
          </w:p>
        </w:tc>
      </w:tr>
      <w:tr>
        <w:trPr>
          <w:trHeight w:val="535" w:hRule="atLeast"/>
        </w:trPr>
        <w:tc>
          <w:tcPr>
            <w:tcW w:w="3780" w:type="dxa"/>
            <w:vAlign w:val="center"/>
          </w:tcPr>
          <w:p>
            <w:pPr>
              <w:pStyle w:val="0"/>
              <w:spacing w:line="240" w:lineRule="atLeast"/>
              <w:rPr>
                <w:rFonts w:hint="default"/>
                <w:color w:val="000000" w:themeColor="text1"/>
              </w:rPr>
            </w:pPr>
            <w:r>
              <w:rPr>
                <w:rFonts w:hint="eastAsia"/>
                <w:color w:val="000000" w:themeColor="text1"/>
              </w:rPr>
              <w:t>使用目的及び使用方法</w:t>
            </w:r>
          </w:p>
        </w:tc>
        <w:tc>
          <w:tcPr>
            <w:tcW w:w="5938" w:type="dxa"/>
            <w:vAlign w:val="center"/>
          </w:tcPr>
          <w:p>
            <w:pPr>
              <w:pStyle w:val="0"/>
              <w:spacing w:line="360" w:lineRule="exact"/>
              <w:rPr>
                <w:rFonts w:hint="default"/>
                <w:color w:val="FF0000"/>
              </w:rPr>
            </w:pPr>
          </w:p>
          <w:p>
            <w:pPr>
              <w:pStyle w:val="0"/>
              <w:spacing w:line="360" w:lineRule="exact"/>
              <w:rPr>
                <w:rFonts w:hint="default"/>
                <w:color w:val="FF0000"/>
              </w:rPr>
            </w:pPr>
          </w:p>
        </w:tc>
      </w:tr>
      <w:tr>
        <w:trPr>
          <w:trHeight w:val="535" w:hRule="atLeast"/>
        </w:trPr>
        <w:tc>
          <w:tcPr>
            <w:tcW w:w="3780" w:type="dxa"/>
            <w:vAlign w:val="center"/>
          </w:tcPr>
          <w:p>
            <w:pPr>
              <w:pStyle w:val="0"/>
              <w:spacing w:line="240" w:lineRule="atLeast"/>
              <w:rPr>
                <w:rFonts w:hint="default"/>
              </w:rPr>
            </w:pPr>
            <w:r>
              <w:rPr>
                <w:rFonts w:hint="eastAsia"/>
              </w:rPr>
              <w:t>販売期間（使用期間）</w:t>
            </w:r>
          </w:p>
          <w:p>
            <w:pPr>
              <w:pStyle w:val="0"/>
              <w:rPr>
                <w:rFonts w:hint="eastAsia"/>
              </w:rPr>
            </w:pPr>
            <w:r>
              <w:rPr>
                <w:rFonts w:hint="eastAsia"/>
                <w:sz w:val="20"/>
              </w:rPr>
              <w:t>※使用期限は令和６年６月</w:t>
            </w:r>
            <w:r>
              <w:rPr>
                <w:rFonts w:hint="eastAsia"/>
                <w:sz w:val="20"/>
              </w:rPr>
              <w:t>16</w:t>
            </w:r>
            <w:r>
              <w:rPr>
                <w:rFonts w:hint="eastAsia"/>
                <w:sz w:val="20"/>
              </w:rPr>
              <w:t>日まで</w:t>
            </w:r>
          </w:p>
        </w:tc>
        <w:tc>
          <w:tcPr>
            <w:tcW w:w="5938" w:type="dxa"/>
            <w:vAlign w:val="center"/>
          </w:tcPr>
          <w:p>
            <w:pPr>
              <w:pStyle w:val="0"/>
              <w:rPr>
                <w:rFonts w:hint="eastAsia"/>
              </w:rPr>
            </w:pPr>
            <w:r>
              <w:rPr>
                <w:rFonts w:hint="eastAsia"/>
              </w:rPr>
              <w:t>令和　　年　　月　　日　～　令和　　年　　月　　日</w:t>
            </w:r>
          </w:p>
        </w:tc>
      </w:tr>
      <w:tr>
        <w:trPr>
          <w:trHeight w:val="567" w:hRule="atLeast"/>
        </w:trPr>
        <w:tc>
          <w:tcPr>
            <w:tcW w:w="3780" w:type="dxa"/>
            <w:vAlign w:val="center"/>
          </w:tcPr>
          <w:p>
            <w:pPr>
              <w:pStyle w:val="0"/>
              <w:rPr>
                <w:rFonts w:hint="default"/>
                <w:sz w:val="20"/>
              </w:rPr>
            </w:pPr>
            <w:r>
              <w:rPr>
                <w:rFonts w:hint="eastAsia"/>
                <w:sz w:val="20"/>
              </w:rPr>
              <w:t>製造予定数</w:t>
            </w:r>
          </w:p>
        </w:tc>
        <w:tc>
          <w:tcPr>
            <w:tcW w:w="5938" w:type="dxa"/>
            <w:vAlign w:val="center"/>
          </w:tcPr>
          <w:p>
            <w:pPr>
              <w:pStyle w:val="0"/>
              <w:spacing w:line="276" w:lineRule="auto"/>
              <w:rPr>
                <w:rFonts w:hint="default"/>
              </w:rPr>
            </w:pPr>
          </w:p>
        </w:tc>
      </w:tr>
      <w:tr>
        <w:trPr>
          <w:trHeight w:val="567" w:hRule="atLeast"/>
        </w:trPr>
        <w:tc>
          <w:tcPr>
            <w:tcW w:w="3780" w:type="dxa"/>
            <w:vAlign w:val="center"/>
          </w:tcPr>
          <w:p>
            <w:pPr>
              <w:pStyle w:val="0"/>
              <w:rPr>
                <w:rFonts w:hint="default"/>
              </w:rPr>
            </w:pPr>
            <w:r>
              <w:rPr>
                <w:rFonts w:hint="eastAsia"/>
              </w:rPr>
              <w:t>連絡先</w:t>
            </w:r>
          </w:p>
        </w:tc>
        <w:tc>
          <w:tcPr>
            <w:tcW w:w="5938" w:type="dxa"/>
            <w:vAlign w:val="center"/>
          </w:tcPr>
          <w:p>
            <w:pPr>
              <w:pStyle w:val="0"/>
              <w:spacing w:line="360" w:lineRule="auto"/>
              <w:rPr>
                <w:rFonts w:hint="default"/>
              </w:rPr>
            </w:pPr>
            <w:r>
              <w:rPr>
                <w:rFonts w:hint="eastAsia"/>
              </w:rPr>
              <w:t>部署名</w:t>
            </w:r>
          </w:p>
          <w:p>
            <w:pPr>
              <w:pStyle w:val="0"/>
              <w:spacing w:line="360" w:lineRule="auto"/>
              <w:rPr>
                <w:rFonts w:hint="default"/>
              </w:rPr>
            </w:pPr>
            <w:r>
              <w:rPr>
                <w:rFonts w:hint="eastAsia"/>
              </w:rPr>
              <w:t>担当者名</w:t>
            </w:r>
          </w:p>
          <w:p>
            <w:pPr>
              <w:pStyle w:val="0"/>
              <w:spacing w:line="60" w:lineRule="atLeast"/>
              <w:rPr>
                <w:rFonts w:hint="default"/>
              </w:rPr>
            </w:pPr>
            <w:r>
              <w:rPr>
                <w:rFonts w:hint="default"/>
              </w:rPr>
              <w:t>TEL</w:t>
            </w:r>
          </w:p>
          <w:p>
            <w:pPr>
              <w:pStyle w:val="0"/>
              <w:spacing w:line="60" w:lineRule="atLeast"/>
              <w:rPr>
                <w:rFonts w:hint="default"/>
              </w:rPr>
            </w:pPr>
            <w:r>
              <w:rPr>
                <w:rFonts w:hint="default"/>
              </w:rPr>
              <w:t>FAX</w:t>
            </w:r>
          </w:p>
          <w:p>
            <w:pPr>
              <w:pStyle w:val="0"/>
              <w:spacing w:line="360" w:lineRule="auto"/>
              <w:rPr>
                <w:rFonts w:hint="default"/>
              </w:rPr>
            </w:pPr>
            <w:r>
              <w:rPr>
                <w:rFonts w:hint="default"/>
              </w:rPr>
              <w:t>E-mail</w:t>
            </w:r>
          </w:p>
        </w:tc>
      </w:tr>
    </w:tbl>
    <w:p>
      <w:pPr>
        <w:pStyle w:val="0"/>
        <w:rPr>
          <w:rFonts w:hint="default"/>
        </w:rPr>
      </w:pPr>
      <w:r>
        <w:rPr>
          <w:rFonts w:hint="eastAsia"/>
        </w:rPr>
        <w:t>添付書類</w:t>
      </w:r>
    </w:p>
    <w:p>
      <w:pPr>
        <w:pStyle w:val="0"/>
        <w:spacing w:line="240" w:lineRule="atLeast"/>
        <w:ind w:left="0" w:leftChars="0" w:firstLine="204" w:firstLineChars="100"/>
        <w:rPr>
          <w:rFonts w:hint="default"/>
        </w:rPr>
      </w:pPr>
      <w:r>
        <w:rPr>
          <w:rFonts w:hint="eastAsia"/>
        </w:rPr>
        <w:t>・企業・団体等の概要がわかる書類（様式自由）</w:t>
      </w:r>
    </w:p>
    <w:p>
      <w:pPr>
        <w:pStyle w:val="0"/>
        <w:spacing w:line="240" w:lineRule="atLeast"/>
        <w:ind w:left="0" w:leftChars="0" w:firstLine="408" w:firstLineChars="200"/>
        <w:rPr>
          <w:rFonts w:hint="default"/>
        </w:rPr>
      </w:pPr>
      <w:r>
        <w:rPr>
          <w:rFonts w:hint="eastAsia"/>
        </w:rPr>
        <w:t>項目：会社設</w:t>
      </w:r>
      <w:bookmarkStart w:id="0" w:name="_GoBack"/>
      <w:bookmarkEnd w:id="0"/>
      <w:r>
        <w:rPr>
          <w:rFonts w:hint="eastAsia"/>
        </w:rPr>
        <w:t>立日、資本金額、従業員数、年商額※前年度実績（イベント名、売上高、商品名）など</w:t>
      </w:r>
    </w:p>
    <w:p>
      <w:pPr>
        <w:pStyle w:val="0"/>
        <w:ind w:left="0" w:leftChars="0" w:firstLine="408" w:firstLineChars="200"/>
        <w:rPr>
          <w:rFonts w:hint="default"/>
        </w:rPr>
      </w:pPr>
      <w:r>
        <w:rPr>
          <w:rFonts w:hint="eastAsia"/>
          <w:color w:val="000000" w:themeColor="text1"/>
        </w:rPr>
        <w:t>※個人の場合は身分証明書の写しを御送付ください。</w:t>
      </w:r>
    </w:p>
    <w:p>
      <w:pPr>
        <w:pStyle w:val="0"/>
        <w:ind w:left="0" w:leftChars="0" w:firstLine="204" w:firstLineChars="100"/>
        <w:rPr>
          <w:rFonts w:hint="default"/>
        </w:rPr>
      </w:pPr>
      <w:r>
        <w:rPr>
          <w:rFonts w:hint="eastAsia"/>
        </w:rPr>
        <w:t>・企画・デザインラフ案（様式自由）</w:t>
      </w:r>
    </w:p>
    <w:p>
      <w:pPr>
        <w:pStyle w:val="0"/>
        <w:ind w:left="0" w:leftChars="0" w:firstLine="204" w:firstLineChars="100"/>
        <w:rPr>
          <w:rFonts w:hint="default"/>
        </w:rPr>
      </w:pPr>
      <w:r>
        <w:rPr>
          <w:rFonts w:hint="eastAsia"/>
        </w:rPr>
        <w:t>・誓約書</w:t>
      </w:r>
    </w:p>
    <w:p>
      <w:pPr>
        <w:pStyle w:val="0"/>
        <w:ind w:firstLineChars="0"/>
        <w:rPr>
          <w:rFonts w:hint="default"/>
        </w:rPr>
      </w:pPr>
    </w:p>
    <w:p>
      <w:pPr>
        <w:pStyle w:val="0"/>
        <w:ind w:firstLineChars="0"/>
        <w:rPr>
          <w:rFonts w:hint="default"/>
        </w:rPr>
      </w:pPr>
      <w:r>
        <w:rPr>
          <w:rFonts w:hint="eastAsia"/>
        </w:rPr>
        <w:t>本申請にあたり、以下を誓約します。</w:t>
      </w:r>
    </w:p>
    <w:p>
      <w:pPr>
        <w:pStyle w:val="0"/>
        <w:ind w:firstLine="204" w:firstLineChars="100"/>
        <w:rPr>
          <w:rFonts w:hint="default"/>
        </w:rPr>
      </w:pPr>
      <w:r>
        <w:rPr>
          <w:rFonts w:hint="eastAsia"/>
        </w:rPr>
        <w:t>・浜名湖花博</w:t>
      </w:r>
      <w:r>
        <w:rPr>
          <w:rFonts w:hint="default"/>
        </w:rPr>
        <w:t>20</w:t>
      </w:r>
      <w:r>
        <w:rPr>
          <w:rFonts w:hint="eastAsia"/>
        </w:rPr>
        <w:t>2</w:t>
      </w:r>
      <w:r>
        <w:rPr>
          <w:rFonts w:hint="default"/>
        </w:rPr>
        <w:t>4</w:t>
      </w:r>
      <w:r>
        <w:rPr>
          <w:rFonts w:hint="eastAsia"/>
        </w:rPr>
        <w:t>マーク等使用承認申請書、その他提出書類の内容はすべて事実と相違ありません。</w:t>
      </w:r>
    </w:p>
    <w:p>
      <w:pPr>
        <w:pStyle w:val="0"/>
        <w:ind w:firstLine="204" w:firstLineChars="100"/>
        <w:rPr>
          <w:rFonts w:hint="default"/>
        </w:rPr>
      </w:pPr>
      <w:r>
        <w:rPr>
          <w:rFonts w:hint="eastAsia"/>
        </w:rPr>
        <w:t>・浜名湖花博</w:t>
      </w:r>
      <w:r>
        <w:rPr>
          <w:rFonts w:hint="default"/>
        </w:rPr>
        <w:t>20</w:t>
      </w:r>
      <w:r>
        <w:rPr>
          <w:rFonts w:hint="eastAsia"/>
        </w:rPr>
        <w:t>2</w:t>
      </w:r>
      <w:r>
        <w:rPr>
          <w:rFonts w:hint="default"/>
        </w:rPr>
        <w:t>4</w:t>
      </w:r>
      <w:r>
        <w:rPr>
          <w:rFonts w:hint="eastAsia"/>
        </w:rPr>
        <w:t>マーク等使用承認の審査結果について一切異議申し立てはいたしません。</w:t>
      </w:r>
    </w:p>
    <w:p>
      <w:pPr>
        <w:pStyle w:val="0"/>
        <w:ind w:left="408" w:leftChars="100" w:right="139" w:rightChars="68" w:hanging="204" w:hangingChars="100"/>
        <w:rPr>
          <w:rFonts w:hint="default"/>
          <w:u w:val="dotted" w:color="auto"/>
        </w:rPr>
      </w:pPr>
      <w:r>
        <w:rPr>
          <w:rFonts w:hint="eastAsia"/>
        </w:rPr>
        <w:t>・浜名湖花博</w:t>
      </w:r>
      <w:r>
        <w:rPr>
          <w:rFonts w:hint="default"/>
        </w:rPr>
        <w:t>20</w:t>
      </w:r>
      <w:r>
        <w:rPr>
          <w:rFonts w:hint="eastAsia"/>
        </w:rPr>
        <w:t>24</w:t>
      </w:r>
      <w:r>
        <w:rPr>
          <w:rFonts w:hint="eastAsia"/>
        </w:rPr>
        <w:t>マーク等使用取扱要綱及び浜名湖花博</w:t>
      </w:r>
      <w:r>
        <w:rPr>
          <w:rFonts w:hint="default"/>
        </w:rPr>
        <w:t>20</w:t>
      </w:r>
      <w:r>
        <w:rPr>
          <w:rFonts w:hint="eastAsia"/>
        </w:rPr>
        <w:t>24</w:t>
      </w:r>
      <w:r>
        <w:rPr>
          <w:rFonts w:hint="eastAsia"/>
        </w:rPr>
        <w:t>デザインマニュアルに従うほか、その他定めにない事項については、実行委員会事務局の指示に従います。</w:t>
      </w:r>
    </w:p>
    <w:p>
      <w:pPr>
        <w:pStyle w:val="0"/>
        <w:ind w:leftChars="0" w:right="139" w:rightChars="68" w:firstLineChars="0"/>
        <w:rPr>
          <w:rFonts w:hint="default"/>
          <w:u w:val="dotted" w:color="auto"/>
        </w:rPr>
      </w:pPr>
    </w:p>
    <w:p>
      <w:pPr>
        <w:pStyle w:val="0"/>
        <w:rPr>
          <w:rFonts w:hint="default"/>
        </w:rPr>
      </w:pPr>
      <w:r>
        <w:rPr>
          <w:rFonts w:hint="default"/>
        </w:rPr>
        <w:pict>
          <v:line id="Line 3" style="mso-position-vertical-relative:text;mso-position-horizontal-relative:text;position:absolute;z-index:3;" o:spid="_x0000_s1026" filled="t" stroked="t" strokeweight="1.5pt" o:spt="20" from="10.15pt,7.5500000000000007pt" to="478.20000000000005pt,7.5500000000000007pt">
            <v:fill/>
            <v:stroke dashstyle="shortdot"/>
            <v:textbox style="layout-flow:horizontal;"/>
            <v:imagedata o:title=""/>
            <w10:wrap type="none" anchorx="text" anchory="text"/>
          </v:line>
        </w:pict>
      </w:r>
    </w:p>
    <w:tbl>
      <w:tblPr>
        <w:tblStyle w:val="11"/>
        <w:tblpPr w:leftFromText="142" w:rightFromText="142" w:topFromText="0" w:bottomFromText="0" w:vertAnchor="text" w:horzAnchor="margin" w:tblpX="395" w:tblpY="513"/>
        <w:tblOverlap w:val="never"/>
        <w:tblW w:w="9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01"/>
        <w:gridCol w:w="2340"/>
        <w:gridCol w:w="1122"/>
        <w:gridCol w:w="5321"/>
      </w:tblGrid>
      <w:tr>
        <w:trPr/>
        <w:tc>
          <w:tcPr>
            <w:tcW w:w="988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実行委員会事務局</w:t>
            </w:r>
          </w:p>
        </w:tc>
      </w:tr>
      <w:tr>
        <w:trPr/>
        <w:tc>
          <w:tcPr>
            <w:tcW w:w="1101" w:type="dxa"/>
            <w:vAlign w:val="center"/>
          </w:tcPr>
          <w:p>
            <w:pPr>
              <w:pStyle w:val="0"/>
              <w:jc w:val="center"/>
              <w:rPr>
                <w:rFonts w:hint="default"/>
              </w:rPr>
            </w:pPr>
            <w:r>
              <w:rPr>
                <w:rFonts w:hint="eastAsia"/>
              </w:rPr>
              <w:t>受付日</w:t>
            </w:r>
          </w:p>
        </w:tc>
        <w:tc>
          <w:tcPr>
            <w:tcW w:w="2340" w:type="dxa"/>
            <w:vAlign w:val="center"/>
          </w:tcPr>
          <w:p>
            <w:pPr>
              <w:pStyle w:val="0"/>
              <w:jc w:val="center"/>
              <w:rPr>
                <w:rFonts w:hint="default"/>
              </w:rPr>
            </w:pPr>
            <w:r>
              <w:rPr>
                <w:rFonts w:hint="eastAsia"/>
              </w:rPr>
              <w:t>受付番号</w:t>
            </w:r>
          </w:p>
        </w:tc>
        <w:tc>
          <w:tcPr>
            <w:tcW w:w="1122" w:type="dxa"/>
            <w:vAlign w:val="center"/>
          </w:tcPr>
          <w:p>
            <w:pPr>
              <w:pStyle w:val="0"/>
              <w:jc w:val="center"/>
              <w:rPr>
                <w:rFonts w:hint="default"/>
              </w:rPr>
            </w:pPr>
            <w:r>
              <w:rPr>
                <w:rFonts w:hint="eastAsia"/>
              </w:rPr>
              <w:t>回答日</w:t>
            </w:r>
          </w:p>
        </w:tc>
        <w:tc>
          <w:tcPr>
            <w:tcW w:w="5321" w:type="dxa"/>
            <w:vAlign w:val="center"/>
          </w:tcPr>
          <w:p>
            <w:pPr>
              <w:pStyle w:val="0"/>
              <w:ind w:right="-108"/>
              <w:jc w:val="center"/>
              <w:rPr>
                <w:rFonts w:hint="default"/>
              </w:rPr>
            </w:pPr>
            <w:r>
              <w:rPr>
                <w:rFonts w:hint="eastAsia"/>
              </w:rPr>
              <w:t>備　考</w:t>
            </w:r>
          </w:p>
        </w:tc>
      </w:tr>
      <w:tr>
        <w:trPr>
          <w:trHeight w:val="748" w:hRule="atLeast"/>
        </w:trPr>
        <w:tc>
          <w:tcPr>
            <w:tcW w:w="1101" w:type="dxa"/>
            <w:vAlign w:val="center"/>
          </w:tcPr>
          <w:p>
            <w:pPr>
              <w:pStyle w:val="0"/>
              <w:jc w:val="center"/>
              <w:rPr>
                <w:rFonts w:hint="default"/>
              </w:rPr>
            </w:pPr>
            <w:r>
              <w:rPr>
                <w:rFonts w:hint="eastAsia"/>
              </w:rPr>
              <w:t>／</w:t>
            </w:r>
          </w:p>
        </w:tc>
        <w:tc>
          <w:tcPr>
            <w:tcW w:w="2340" w:type="dxa"/>
            <w:vAlign w:val="center"/>
          </w:tcPr>
          <w:p>
            <w:pPr>
              <w:pStyle w:val="0"/>
              <w:jc w:val="center"/>
              <w:rPr>
                <w:rFonts w:hint="default"/>
              </w:rPr>
            </w:pPr>
          </w:p>
        </w:tc>
        <w:tc>
          <w:tcPr>
            <w:tcW w:w="1122" w:type="dxa"/>
            <w:vAlign w:val="center"/>
          </w:tcPr>
          <w:p>
            <w:pPr>
              <w:pStyle w:val="0"/>
              <w:jc w:val="center"/>
              <w:rPr>
                <w:rFonts w:hint="default"/>
              </w:rPr>
            </w:pPr>
            <w:r>
              <w:rPr>
                <w:rFonts w:hint="eastAsia"/>
              </w:rPr>
              <w:t>／</w:t>
            </w:r>
          </w:p>
        </w:tc>
        <w:tc>
          <w:tcPr>
            <w:tcW w:w="5321" w:type="dxa"/>
            <w:vAlign w:val="center"/>
          </w:tcPr>
          <w:p>
            <w:pPr>
              <w:pStyle w:val="0"/>
              <w:jc w:val="center"/>
              <w:rPr>
                <w:rFonts w:hint="default"/>
              </w:rPr>
            </w:pPr>
          </w:p>
        </w:tc>
      </w:tr>
    </w:tbl>
    <w:p>
      <w:pPr>
        <w:pStyle w:val="0"/>
        <w:rPr>
          <w:rFonts w:hint="default"/>
        </w:rPr>
      </w:pPr>
      <w:r>
        <w:rPr>
          <w:rFonts w:hint="eastAsia"/>
        </w:rPr>
        <w:pict>
          <v:shapetype id="_x0000_t202" coordsize="21600,21600" o:spt="202" path="m,l,21600r21600,l21600,xe">
            <v:stroke joinstyle="miter"/>
            <v:path gradientshapeok="t" o:connecttype="rect"/>
          </v:shapetype>
          <v:shape id="Text Box 4" style="margin-top:1.85pt;mso-position-vertical-relative:text;mso-position-horizontal-relative:text;position:absolute;height:16.5pt;width:126.75pt;margin-left:10.15pt;z-index:4;" o:spid="_x0000_s1027" o:allowincell="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実行委員会事務局記入欄</w:t>
                  </w:r>
                </w:p>
              </w:txbxContent>
            </v:textbox>
            <v:imagedata o:title=""/>
            <w10:wrap type="none" anchorx="text" anchory="text"/>
          </v:shape>
        </w:pict>
      </w:r>
      <w:r>
        <w:rPr>
          <w:rFonts w:hint="eastAsia"/>
        </w:rPr>
        <w:pict>
          <v:shapetype id="_x0000_t202" coordsize="21600,21600" o:spt="202" path="m,l,21600r21600,l21600,xe">
            <v:stroke joinstyle="miter"/>
            <v:path gradientshapeok="t" o:connecttype="rect"/>
          </v:shapetype>
          <v:shape id="Text Box 2" style="margin-top:1.85pt;mso-position-vertical-relative:text;mso-position-horizontal-relative:text;position:absolute;height:16.8pt;width:169.8pt;margin-left:142.30000000000001pt;z-index:2;" o:spid="_x0000_s1028" o:allowincell="t" filled="t" stroked="f" o:spt="202" type="#_x0000_t202">
            <v:fill/>
            <v:stroke joinstyle="miter"/>
            <v:textbox style="layout-flow:horizontal;" inset="2.0637499999999998mm,0.24694444444444438mm,2.0637499999999998mm,0.24694444444444438mm">
              <w:txbxContent>
                <w:p>
                  <w:pPr>
                    <w:pStyle w:val="0"/>
                    <w:spacing w:line="260" w:lineRule="exact"/>
                    <w:ind w:left="-119"/>
                    <w:rPr>
                      <w:rFonts w:hint="eastAsia"/>
                    </w:rPr>
                  </w:pPr>
                  <w:r>
                    <w:rPr>
                      <w:rFonts w:hint="eastAsia"/>
                    </w:rPr>
                    <w:t>※記載しないでください</w:t>
                  </w:r>
                </w:p>
              </w:txbxContent>
            </v:textbox>
            <v:imagedata o:title=""/>
            <w10:wrap type="none" anchorx="text" anchory="text"/>
          </v:shape>
        </w:pict>
      </w:r>
    </w:p>
    <w:sectPr>
      <w:pgSz w:w="11906" w:h="16838"/>
      <w:pgMar w:top="720" w:right="720" w:bottom="720" w:left="720" w:header="851" w:footer="992" w:gutter="0"/>
      <w:cols w:space="720"/>
      <w:textDirection w:val="lrTb"/>
      <w:docGrid w:type="linesAndChars" w:linePitch="309" w:charSpace="-32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2"/>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Note Heading Char"/>
    <w:basedOn w:val="10"/>
    <w:next w:val="16"/>
    <w:link w:val="15"/>
    <w:uiPriority w:val="0"/>
    <w:rPr>
      <w:rFonts w:ascii="ＭＳ 明朝" w:hAnsi="ＭＳ 明朝"/>
      <w:sz w:val="22"/>
    </w:rPr>
  </w:style>
  <w:style w:type="paragraph" w:styleId="17">
    <w:name w:val="Closing"/>
    <w:basedOn w:val="0"/>
    <w:next w:val="17"/>
    <w:link w:val="18"/>
    <w:uiPriority w:val="0"/>
    <w:pPr>
      <w:jc w:val="right"/>
    </w:pPr>
  </w:style>
  <w:style w:type="character" w:styleId="18" w:customStyle="1">
    <w:name w:val="Closing Char"/>
    <w:basedOn w:val="10"/>
    <w:next w:val="18"/>
    <w:link w:val="17"/>
    <w:uiPriority w:val="0"/>
    <w:rPr>
      <w:rFonts w:ascii="ＭＳ 明朝" w:hAnsi="ＭＳ 明朝"/>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Balloon Text Char"/>
    <w:basedOn w:val="10"/>
    <w:next w:val="20"/>
    <w:link w:val="19"/>
    <w:uiPriority w:val="0"/>
    <w:rPr>
      <w:rFonts w:asciiTheme="majorHAnsi" w:hAnsiTheme="majorHAnsi" w:eastAsiaTheme="majorEastAsia"/>
      <w:sz w:val="2"/>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Header Char"/>
    <w:basedOn w:val="10"/>
    <w:next w:val="23"/>
    <w:link w:val="22"/>
    <w:uiPriority w:val="0"/>
    <w:rPr>
      <w:rFonts w:ascii="ＭＳ 明朝" w:hAnsi="ＭＳ 明朝"/>
      <w:kern w:val="2"/>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Footer Char"/>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1</Pages>
  <Words>12</Words>
  <Characters>592</Characters>
  <Application>JUST Note</Application>
  <Lines>54</Lines>
  <Paragraphs>43</Paragraphs>
  <Company>静岡県</Company>
  <CharactersWithSpaces>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ライセンス管理室</dc:creator>
  <cp:lastModifiedBy>跡見　彩斗</cp:lastModifiedBy>
  <cp:lastPrinted>2023-09-29T01:13:34Z</cp:lastPrinted>
  <dcterms:created xsi:type="dcterms:W3CDTF">2013-11-19T08:09:00Z</dcterms:created>
  <dcterms:modified xsi:type="dcterms:W3CDTF">2023-09-29T04:46:14Z</dcterms:modified>
  <cp:revision>22</cp:revision>
</cp:coreProperties>
</file>